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315" w:firstLineChars="150"/>
        <w:jc w:val="center"/>
      </w:pPr>
      <w:r>
        <w:drawing>
          <wp:inline distT="0" distB="0" distL="0" distR="0">
            <wp:extent cx="4799965" cy="35998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1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图F</w:t>
      </w:r>
      <w:r>
        <w:rPr>
          <w:sz w:val="28"/>
          <w:szCs w:val="28"/>
        </w:rPr>
        <w:t>1-3</w:t>
      </w:r>
      <w:r>
        <w:rPr>
          <w:rFonts w:hint="eastAsia"/>
          <w:sz w:val="28"/>
          <w:szCs w:val="28"/>
        </w:rPr>
        <w:t>脱硫塔</w:t>
      </w:r>
    </w:p>
    <w:p>
      <w:pPr>
        <w:spacing w:line="360" w:lineRule="auto"/>
        <w:ind w:firstLine="315" w:firstLineChars="150"/>
        <w:jc w:val="center"/>
      </w:pPr>
      <w:r>
        <w:drawing>
          <wp:inline distT="0" distB="0" distL="0" distR="0">
            <wp:extent cx="4799965" cy="35998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8"/>
          <w:szCs w:val="28"/>
        </w:rPr>
        <w:t>图F</w:t>
      </w:r>
      <w:r>
        <w:rPr>
          <w:sz w:val="28"/>
          <w:szCs w:val="28"/>
        </w:rPr>
        <w:t>1-4</w:t>
      </w:r>
      <w:r>
        <w:rPr>
          <w:rFonts w:hint="eastAsia"/>
          <w:sz w:val="28"/>
          <w:szCs w:val="28"/>
        </w:rPr>
        <w:t>尾气管道</w:t>
      </w:r>
    </w:p>
    <w:p>
      <w:pPr>
        <w:spacing w:line="360" w:lineRule="auto"/>
        <w:ind w:firstLine="315" w:firstLineChars="150"/>
        <w:jc w:val="center"/>
      </w:pPr>
      <w:r>
        <w:drawing>
          <wp:inline distT="0" distB="0" distL="0" distR="0">
            <wp:extent cx="4799965" cy="359981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图F</w:t>
      </w:r>
      <w:r>
        <w:rPr>
          <w:sz w:val="28"/>
          <w:szCs w:val="28"/>
        </w:rPr>
        <w:t>1-5</w:t>
      </w:r>
      <w:r>
        <w:rPr>
          <w:rFonts w:hint="eastAsia"/>
          <w:sz w:val="28"/>
          <w:szCs w:val="28"/>
        </w:rPr>
        <w:t>硫铵装车点</w:t>
      </w:r>
    </w:p>
    <w:p>
      <w:pPr>
        <w:spacing w:line="360" w:lineRule="auto"/>
        <w:ind w:firstLine="315" w:firstLineChars="150"/>
        <w:jc w:val="center"/>
      </w:pPr>
      <w:r>
        <w:drawing>
          <wp:inline distT="0" distB="0" distL="0" distR="0">
            <wp:extent cx="4799965" cy="35998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图F</w:t>
      </w:r>
      <w:r>
        <w:rPr>
          <w:sz w:val="28"/>
          <w:szCs w:val="28"/>
        </w:rPr>
        <w:t>1-6</w:t>
      </w:r>
      <w:r>
        <w:rPr>
          <w:rFonts w:hint="eastAsia"/>
          <w:sz w:val="28"/>
          <w:szCs w:val="28"/>
        </w:rPr>
        <w:t>现场消防水炮</w:t>
      </w:r>
    </w:p>
    <w:p>
      <w:pPr>
        <w:spacing w:line="360" w:lineRule="auto"/>
        <w:ind w:firstLine="315" w:firstLineChars="150"/>
        <w:jc w:val="center"/>
      </w:pPr>
      <w:r>
        <w:drawing>
          <wp:inline distT="0" distB="0" distL="0" distR="0">
            <wp:extent cx="4799965" cy="3599815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图F</w:t>
      </w:r>
      <w:r>
        <w:rPr>
          <w:sz w:val="28"/>
          <w:szCs w:val="28"/>
        </w:rPr>
        <w:t>1-7</w:t>
      </w:r>
      <w:r>
        <w:rPr>
          <w:rFonts w:hint="eastAsia"/>
          <w:sz w:val="28"/>
          <w:szCs w:val="28"/>
        </w:rPr>
        <w:t>现场静电释放仪</w:t>
      </w:r>
    </w:p>
    <w:p>
      <w:pPr>
        <w:spacing w:line="360" w:lineRule="auto"/>
        <w:ind w:firstLine="315" w:firstLineChars="150"/>
        <w:jc w:val="center"/>
      </w:pP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4799965" cy="3599815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8"/>
          <w:szCs w:val="28"/>
        </w:rPr>
        <w:t>图F</w:t>
      </w:r>
      <w:r>
        <w:rPr>
          <w:sz w:val="28"/>
          <w:szCs w:val="28"/>
        </w:rPr>
        <w:t>1-8</w:t>
      </w:r>
      <w:r>
        <w:rPr>
          <w:rFonts w:hint="eastAsia"/>
          <w:sz w:val="28"/>
          <w:szCs w:val="28"/>
        </w:rPr>
        <w:t>氨水槽及喷淋洗眼器</w:t>
      </w:r>
    </w:p>
    <w:p>
      <w:pPr>
        <w:spacing w:line="360" w:lineRule="auto"/>
        <w:jc w:val="center"/>
      </w:pPr>
      <w:bookmarkStart w:id="0" w:name="_GoBack"/>
      <w:r>
        <w:rPr>
          <w:rFonts w:hint="eastAsia"/>
        </w:rPr>
        <w:drawing>
          <wp:inline distT="0" distB="0" distL="0" distR="0">
            <wp:extent cx="4799965" cy="359981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图F1-</w:t>
      </w:r>
      <w:r>
        <w:rPr>
          <w:sz w:val="24"/>
          <w:szCs w:val="28"/>
        </w:rPr>
        <w:t>9</w:t>
      </w:r>
      <w:r>
        <w:rPr>
          <w:rFonts w:hint="eastAsia"/>
          <w:sz w:val="24"/>
          <w:szCs w:val="28"/>
        </w:rPr>
        <w:t>评价人员现场照片</w:t>
      </w:r>
    </w:p>
    <w:bookmarkEnd w:id="0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096F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paragraph" w:styleId="3">
    <w:name w:val="Body Text"/>
    <w:basedOn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2022-07-22T02:41:41Z</dcterms:created>
  <dc:creator>Administrator</dc:creator>
  <cp:lastModifiedBy>修行1394948530</cp:lastModifiedBy>
  <dcterms:modified xsi:type="dcterms:W3CDTF">2022-07-22T02:42:06Z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AD85A5C7F61E403B91AB494ABCB4146C</vt:lpwstr>
  </property>
</Properties>
</file>